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15" w:rsidRPr="00B87915" w:rsidRDefault="00B87915" w:rsidP="00B87915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CordiaUPC-Bold" w:hAnsi="TH SarabunPSK" w:cs="TH SarabunPSK"/>
          <w:color w:val="000000"/>
          <w:sz w:val="32"/>
          <w:szCs w:val="32"/>
        </w:rPr>
      </w:pP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สัญญาเลขที่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..........................</w:t>
      </w:r>
    </w:p>
    <w:p w:rsidR="00B87915" w:rsidRPr="00B87915" w:rsidRDefault="00B87915" w:rsidP="00B87915">
      <w:pPr>
        <w:autoSpaceDE w:val="0"/>
        <w:autoSpaceDN w:val="0"/>
        <w:adjustRightInd w:val="0"/>
        <w:spacing w:after="0" w:line="240" w:lineRule="auto"/>
        <w:rPr>
          <w:rFonts w:ascii="TH SarabunPSK" w:eastAsia="CordiaUPC-Bold" w:hAnsi="TH SarabunPSK" w:cs="TH SarabunPSK"/>
          <w:b/>
          <w:bCs/>
          <w:color w:val="000000"/>
          <w:sz w:val="32"/>
          <w:szCs w:val="32"/>
        </w:rPr>
      </w:pPr>
    </w:p>
    <w:p w:rsidR="00B87915" w:rsidRPr="00B87915" w:rsidRDefault="009B174B" w:rsidP="00B8791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CordiaUPC-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b/>
          <w:bCs/>
          <w:color w:val="000000"/>
          <w:sz w:val="32"/>
          <w:szCs w:val="32"/>
          <w:cs/>
        </w:rPr>
        <w:t>สัญญาร่วมวิจัย</w:t>
      </w:r>
    </w:p>
    <w:p w:rsidR="00B87915" w:rsidRPr="00B87915" w:rsidRDefault="00B87915" w:rsidP="00B87915">
      <w:pPr>
        <w:autoSpaceDE w:val="0"/>
        <w:autoSpaceDN w:val="0"/>
        <w:adjustRightInd w:val="0"/>
        <w:spacing w:after="0" w:line="240" w:lineRule="auto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:rsidR="00B87915" w:rsidRPr="00B87915" w:rsidRDefault="00B87915" w:rsidP="00B879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color w:val="FFFFFF"/>
          <w:sz w:val="32"/>
          <w:szCs w:val="32"/>
        </w:rPr>
      </w:pP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สัญญานี้ทำขึ้น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ณ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มหาวิทยาลัยขอนแก่น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 xml:space="preserve">ตั้งอยู่เลขที่ </w:t>
      </w:r>
      <w:r w:rsidR="009841A8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๑๒๓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 xml:space="preserve"> ถนนมิตรภาพ อำเภอเมือง จังหวัดขอนแก่น </w:t>
      </w:r>
      <w:r w:rsidR="009841A8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๔๐๐๐๒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เมื่อวันที่ ....................................... ระหว่าง</w:t>
      </w:r>
      <w:r w:rsidRPr="00B87915">
        <w:rPr>
          <w:rFonts w:ascii="TH SarabunPSK" w:eastAsia="CordiaUPC-Bold" w:hAnsi="TH SarabunPSK" w:cs="TH SarabunPSK"/>
          <w:color w:val="FFFFFF"/>
          <w:sz w:val="32"/>
          <w:szCs w:val="32"/>
        </w:rPr>
        <w:t>.</w:t>
      </w:r>
    </w:p>
    <w:p w:rsidR="00B87915" w:rsidRDefault="00B87915" w:rsidP="00B879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(หน่วยงาน) 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...........................................................................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ตั้งอยู่เลขที่ ............ ถนน .................... อำเภอ ..................... จังหวัด ...................... รหัสไปรษณีย์ .................................. 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โดย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(ชื่อบุคคล) </w:t>
      </w:r>
      <w:r w:rsidRPr="00B87915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....................................</w:t>
      </w:r>
      <w:r>
        <w:rPr>
          <w:rFonts w:ascii="TH SarabunPSK" w:eastAsia="CordiaUPC-Bold" w:hAnsi="TH SarabunPSK" w:cs="TH SarabunPSK"/>
          <w:b/>
          <w:bCs/>
          <w:color w:val="000000"/>
          <w:sz w:val="32"/>
          <w:szCs w:val="32"/>
        </w:rPr>
        <w:t xml:space="preserve"> </w:t>
      </w:r>
      <w:r w:rsidRPr="00B87915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(ตำแหน่ง) .........................................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ซึ่งในสัญญานี้เรียกว่า “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” ฝ่ายหนึ่ง กับ</w:t>
      </w:r>
    </w:p>
    <w:p w:rsidR="00B87915" w:rsidRPr="00B87915" w:rsidRDefault="00B87915" w:rsidP="00B8791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มหาวิทยาลัยขอนแก่น โดย </w:t>
      </w:r>
      <w:r w:rsidR="000B499B" w:rsidRPr="000B499B">
        <w:rPr>
          <w:rFonts w:ascii="TH SarabunPSK" w:eastAsia="CordiaUPC-Bold" w:hAnsi="TH SarabunPSK" w:cs="TH SarabunPSK" w:hint="cs"/>
          <w:color w:val="FF0000"/>
          <w:sz w:val="32"/>
          <w:szCs w:val="32"/>
          <w:cs/>
        </w:rPr>
        <w:t>.........................................................</w:t>
      </w:r>
      <w:r w:rsidRPr="000B499B">
        <w:rPr>
          <w:rFonts w:ascii="TH SarabunPSK" w:eastAsia="CordiaUPC-Bold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ตำแหน่ง</w:t>
      </w:r>
      <w:r w:rsidR="000B499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</w:t>
      </w:r>
      <w:r w:rsidRPr="000B499B">
        <w:rPr>
          <w:rFonts w:ascii="TH SarabunPSK" w:eastAsia="CordiaUPC-Bold" w:hAnsi="TH SarabunPSK" w:cs="TH SarabunPSK" w:hint="cs"/>
          <w:color w:val="FF0000"/>
          <w:sz w:val="32"/>
          <w:szCs w:val="32"/>
          <w:cs/>
        </w:rPr>
        <w:t>รองอธิการบดีฝ่ายวิจัยและ</w:t>
      </w:r>
      <w:r w:rsidR="000B499B" w:rsidRPr="000B499B">
        <w:rPr>
          <w:rFonts w:ascii="TH SarabunPSK" w:eastAsia="CordiaUPC-Bold" w:hAnsi="TH SarabunPSK" w:cs="TH SarabunPSK" w:hint="cs"/>
          <w:color w:val="FF0000"/>
          <w:sz w:val="32"/>
          <w:szCs w:val="32"/>
          <w:cs/>
        </w:rPr>
        <w:t xml:space="preserve">การบริการวิชาการ </w:t>
      </w:r>
      <w:r w:rsidRPr="000B499B">
        <w:rPr>
          <w:rFonts w:ascii="TH SarabunPSK" w:eastAsia="CordiaUPC-Bold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ซึ่งในสัญญานี้เรียกว่า “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” อีกฝ่ายหนึ่ง</w:t>
      </w:r>
    </w:p>
    <w:p w:rsidR="002803AB" w:rsidRDefault="002803AB" w:rsidP="00B87915">
      <w:pPr>
        <w:autoSpaceDE w:val="0"/>
        <w:autoSpaceDN w:val="0"/>
        <w:adjustRightInd w:val="0"/>
        <w:spacing w:after="0" w:line="240" w:lineRule="auto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คู่สัญญาได้ตกลงทำสัญญากันมีข้อความดังต่อไปนี้</w:t>
      </w:r>
    </w:p>
    <w:p w:rsidR="002803AB" w:rsidRDefault="002803AB" w:rsidP="00B87915">
      <w:pPr>
        <w:autoSpaceDE w:val="0"/>
        <w:autoSpaceDN w:val="0"/>
        <w:adjustRightInd w:val="0"/>
        <w:spacing w:after="0" w:line="240" w:lineRule="auto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</w:p>
    <w:p w:rsidR="002803AB" w:rsidRDefault="002803A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ข้อ ๑. สัญญานี้มีผลบังคบใช้นับตั้งแต่วันที่ทำสัญญานี้ โดย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 w:rsidR="00E054CD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ตกลง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ร่วมมือดำเนินโครงการ</w:t>
      </w:r>
      <w:r w:rsidR="00E054CD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วิจัย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กับมหาวิทยาลัย</w:t>
      </w:r>
      <w:r w:rsidR="00E054CD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เรื่อง “</w:t>
      </w:r>
      <w:r w:rsidR="00627CA1" w:rsidRPr="00627CA1">
        <w:rPr>
          <w:rFonts w:ascii="TH SarabunPSK" w:eastAsia="CordiaUPC-Bold" w:hAnsi="TH SarabunPSK" w:cs="TH SarabunPSK" w:hint="cs"/>
          <w:color w:val="FF0000"/>
          <w:sz w:val="32"/>
          <w:szCs w:val="32"/>
          <w:cs/>
        </w:rPr>
        <w:t>ชื่อโครงการ</w:t>
      </w:r>
      <w:r w:rsidR="00E054CD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” </w:t>
      </w:r>
      <w:r w:rsidR="00FA2302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ตามข้อเสนอโครงการของ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 w:rsidR="00FA2302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ซึ่งได้รับอนุมัติจาก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 w:rsidR="00FA2302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แล้ว (รายละเอียดตามผนวก ๑</w:t>
      </w:r>
      <w:r w:rsidR="00FA2302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="00FA2302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ที่แนบท้ายสัญญานี้) ซึ่งในสัญญานี้เรียกว่า “โครงการ” โดยมีระยะเวลาของการดำเนินงานไม่เกิน ............ (............) ปี นับตั้งแต่วันที่ .......................................... จนถึงวันที่ ..............................................</w:t>
      </w:r>
    </w:p>
    <w:p w:rsidR="004546AA" w:rsidRDefault="004546AA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:rsidR="00FA2302" w:rsidRDefault="00FA2302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ข้อ ๒.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ตกลง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จะร่วมดำเนินโครงการวิจัย โดยให้การ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สนับสนุนงบประมาณเพื่อใช้ในการดำเนินงานโครงการ เป็นเงิน จำนวน ................................ บาท (........................) ซึ่งในสัญญานี้เรียกว่า “เงินทุน” โดยจะแบ่งจ่ายเงินทุนให้กับ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เป็น ๓ (สาม) งวด มีรายละเอียดดังนี้</w:t>
      </w:r>
    </w:p>
    <w:p w:rsidR="00FA2302" w:rsidRDefault="00FA2302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๒.๑ งวดที่ ๑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จะจ่ายเงินให้กับ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จำนวน ........................... บาท (...................) </w:t>
      </w:r>
      <w:r w:rsidR="00ED709D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ร้อยละ ๕๐ ภายใน ๓๐ (สามสิบ) วัน นับตั้งแต่วันที่ทำสัญญานี้</w:t>
      </w:r>
    </w:p>
    <w:p w:rsidR="00FA2302" w:rsidRDefault="00ED709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๒.๒ งวดที่ ๒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จะจ่ายเงินให้กับ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จำนวน ........................... บาท (...................) ร้อยละ ๓๐ ภายใน ๓๐ (สามสิบ) วัน นับตั้งแต่วันที่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ได้รับมอบ รายงานความก้าวหน้าในรูปแบบเอกสาร จำนวน ......... ชุด และรูปแบบอิเล็กทรอนิก</w:t>
      </w:r>
      <w:r w:rsidR="00B27BC8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ส์ที่บันทึกลงใ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น </w:t>
      </w:r>
      <w:r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CD-ROM (Microsoft Word)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จำนวน ๑ ชุด</w:t>
      </w:r>
    </w:p>
    <w:p w:rsidR="00ED709D" w:rsidRDefault="00ED709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๒.๓ งวดสุดท้าย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จะจ่ายเงินให้กับ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จำนวน ........................... บาท (...................) ร้อยละ ๒๐ ภายใน ๓๐ (สามสิบ) วัน นับตั้งแต่วันที่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ได้รับมอบ รายงานฉบับสมบูรณ์ในรูปแบบเอกสาร จำนวน ......... ชุด และรูปแบบอิเล็กทรอนิก</w:t>
      </w:r>
      <w:r w:rsidR="00B27BC8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ส์ที่บันทึกลงใ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น </w:t>
      </w:r>
      <w:r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CD-ROM (Microsoft Word)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จำนวน ๑ ชุด</w:t>
      </w:r>
    </w:p>
    <w:p w:rsidR="00ED709D" w:rsidRDefault="00ED709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๒.๔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จะจ่ายเงินทุนให้กับ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โดยวิธีการโอนเงินทุนเข้าชื่อบัญชี เงินรายได้มหาวิทยาลัยขอนแก่น บัญชีเงินฝากประเภทออมทรัพย์ เลขที่ ๔๒๔-๑-๔๔๕๓๖-๕ ธนาคารกรุงไทย จำกัด (มหาชน) สาขาถนนมะลิวัลย์ หรือจ่ายเป็นเช็คขีดคร่อมสั่งจ่ายในนาม “มหาวิทยาลัยขอนแก่น”</w:t>
      </w:r>
    </w:p>
    <w:p w:rsidR="004546AA" w:rsidRDefault="004546AA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:rsidR="009B174B" w:rsidRDefault="004546AA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ข้อ ๓.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มหาวิทยาลัยตกลงจะร่วม</w:t>
      </w:r>
      <w:r w:rsidR="002806B1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ดำเนินโครงการวิจัย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โดยการสนับสนุนด้านสถานที่ เครื่องมือ ครุภัณฑ์ และสาธารณูปโภคที่จำเป็นในการดำเนินโครงการ รวมทั้ง บุคลากร ซึ่งได้มอบหมายให้ ........................................ สังกัด ............................. มหาวิทยาลัยขอนแก่น เป็นหัวหน้าโครงการ </w:t>
      </w:r>
    </w:p>
    <w:p w:rsidR="004546AA" w:rsidRDefault="009B174B" w:rsidP="009B174B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ข้อ ๔. มหาวิทยาลัย</w:t>
      </w:r>
      <w:r w:rsidR="004546AA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รับรองว่าหากโครงการเป็นการวิจัยที่เกี่ยวข้องกับมนุษย์จะต้องได้รับความเห็นชอบจากคณะกรรมการจริยธรรมการวิจัยในมนุษย์ก่อนดำเนินการวิจัย หรือห</w:t>
      </w:r>
      <w:r w:rsidR="009A165E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ากโครงการเป็นการวิจัยในสัตว์ทดลอง จะต้องได้รับความเห็นชอบจาก</w:t>
      </w:r>
      <w:hyperlink r:id="rId4" w:tgtFrame="_blank" w:history="1">
        <w:r w:rsidR="009A165E" w:rsidRPr="009A165E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คณะกรรมการจรรยาบรรณและมาตรฐานการเลี้ยงและใช้สัตว์เพื่องานทางวิทยาศาสตร์</w:t>
        </w:r>
      </w:hyperlink>
      <w:r w:rsidR="009A165E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ก่อนดำเนินการวิจัย</w:t>
      </w:r>
    </w:p>
    <w:p w:rsidR="009A165E" w:rsidRDefault="009A165E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ต้องดำเนินงานโครงการโดยคำนึงถึงความปลอดภัยของผู้ร่วมดำเนินงาน ตัวอย่างที่ใช้ในการทดลอง และสิ่งแวดล้อมตามจริยธรรมการวิจัย รวมทั้งจัดให้มีการบันทึกขั้นตอนการดำเนินโครงการอย่างเป็นระบบ และเก็บเอกสารหลักฐานที่เกี่ยวข้องทั้งหมดเป็นเวลาอย่างน้อย ๑๐ (สิบ) ปี หลังเสร็จสิ้นการดำเนินโครงการ</w:t>
      </w:r>
    </w:p>
    <w:p w:rsidR="009A165E" w:rsidRDefault="009A165E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:rsidR="002A0A59" w:rsidRDefault="009A165E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ข้อ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.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 w:rsidR="002A0A59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จะนำส่งรายงานความก้าวหน้า และรายงานฉบับสมบูรณ์ของโครงการ ให้กับ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 w:rsidR="00DF78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ตามระยะเวลาที่กำหนด ดังต่อไปนี้</w:t>
      </w:r>
    </w:p>
    <w:p w:rsidR="00DF784B" w:rsidRDefault="00DF784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.๑ รายงานความก้าวหน้า ภายใน วันที่ ..........................................</w:t>
      </w:r>
      <w:r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หรือ ภายใน ๖ เดือน หลังจากที่ได้รับเงินทุนในงวดแรก</w:t>
      </w:r>
    </w:p>
    <w:p w:rsidR="00DF784B" w:rsidRDefault="00DF784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๕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.๒ รายงานฉบับสมบูรณ์ หลังจากสิ้นสุดระยะเวลาในการดำเนินโครงการที่ระบุในสัญญา ไม่เกิน ๖๐ วัน</w:t>
      </w:r>
    </w:p>
    <w:p w:rsidR="002A0A59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:rsidR="009A165E" w:rsidRDefault="002A0A59" w:rsidP="002A0A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ข้อ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๖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. </w:t>
      </w:r>
      <w:r w:rsidR="009A165E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หากเกิดอุปสรรค หรือข้อจำกัดที่ทำให้ไม่สามารถดำเนินโครงการได้ หรือมีความจำเป็นต้องแก้ไขเปลี่ยนแปลงแผนงาน และ/ หรือการเปลี่ยนแปลงใดๆ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 w:rsidR="009A165E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จะต้อง</w:t>
      </w:r>
      <w:r w:rsidR="008362FF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มีหนังสือ</w:t>
      </w:r>
      <w:r w:rsidR="009A165E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แจ้งให้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 w:rsidR="009A165E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ทราบภายใน ๓๐ (สามสิบ) วัน นับตั้งแต่วันเกิดอุปสรรค หรือข้อจำกัด หรือความจำเป็นดังกล่าว </w:t>
      </w:r>
    </w:p>
    <w:p w:rsidR="00582346" w:rsidRDefault="00582346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:rsidR="002A0A59" w:rsidRDefault="00582346" w:rsidP="002A0A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2A0A59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ข้อ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๗</w:t>
      </w:r>
      <w:r w:rsidR="002A0A59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. กรณีไม่สามารถดำเนินโครงการให้แล้วเสร็จภายในระยะเวลาที่กำหนดในข้อ ๑.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 w:rsidR="002A0A59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จะต้อง</w:t>
      </w:r>
      <w:r w:rsidR="008362FF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มีหนังสือ</w:t>
      </w:r>
      <w:r w:rsidR="002A0A59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แจ้งเหตุผลความจำเป็นให้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 w:rsidR="002A0A59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ทราบ และขออนุมัติขยายเวลาในการดำเนินโครงการก่อนวันสิ้นสุดสัญญาไม่น้อยกว่า ๓๐ (สามสิบ) วัน ทั้งนี้ ให้ถือเอาวันสุดท้ายของการขยายเวลาเป็นวันกำหนดส่งผลงาน</w:t>
      </w:r>
    </w:p>
    <w:p w:rsidR="002A0A59" w:rsidRDefault="00582346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</w:t>
      </w:r>
    </w:p>
    <w:p w:rsidR="00582346" w:rsidRDefault="009B174B" w:rsidP="002A0A5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ข้อ ๘</w:t>
      </w:r>
      <w:r w:rsidR="002A0A59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. </w:t>
      </w:r>
      <w:r w:rsidR="00582346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หากมีการแก้ไขเปลี่ยนแปลงเงื่อนไขในสัญญานี้ โดยความยินยอมของทั้งฝ่าย ให้ทำสัญญาฉบับแก้ไขเพื่อเติมและลงนามโดยผู้มีอำนาจลงนามของทั้งสองฝ่าย</w:t>
      </w:r>
    </w:p>
    <w:p w:rsidR="00582346" w:rsidRDefault="00582346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:rsidR="007F79F1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ข้อ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๙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. </w:t>
      </w:r>
      <w:r w:rsidR="007F79F1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กรรมสิทธิ์และสิทธิในทรัพย์สินทางปัญญา</w:t>
      </w:r>
    </w:p>
    <w:p w:rsidR="00A816C1" w:rsidRPr="000F198B" w:rsidRDefault="007F79F1" w:rsidP="00A816C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๙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.๑ </w:t>
      </w:r>
      <w:r w:rsidR="00A816C1"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สิทธิในทรัพย์สินทางปัญญาในเทคโนโลยี วิธีการทางเทคนิค วิทยาการความรู้ (</w:t>
      </w:r>
      <w:r w:rsidR="00A816C1" w:rsidRPr="000F198B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Know-How) </w:t>
      </w:r>
      <w:r w:rsidR="00A816C1"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ที่เกี่ยวข้องกับผลงานวิจัยเดิม และ/หรือผลงานวิจัยที่ได้จากการพัฒนาต่อยอดจากผลงานวิจัยเดิมที่เป็นของ   ผู้ร่วมดำเนินงานโครงการฝ่ายใดฝ่ายหนึ่งก่อน และ/หรือระหว่างดำเนินงานโครงการตามสัญญา และผู้ร่วมดำเนินงานโครงการฝ่ายนั้นได้นำมาใช้ในการดำเนินงานโครงการภายใต้สัญญานี้ ย่อมเป็นของผู้ร่วมดำเนินงานโครงการฝ่ายนั้น หากผู้ร่วมดำเนินงานโครงการฝ่ายใดฝ่ายหนึ่งประสงค์จะใช้สิทธิในผลงานวิจัยเดิมของผู้ร่วมดำเนินงานโครงการอีกฝ่ายหนึ่ง นอกเหนือจากวัตถุประสงค์ของโครงการตามสัญญานี้ ผู้ร่วม</w:t>
      </w:r>
      <w:r w:rsidR="00A816C1"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lastRenderedPageBreak/>
        <w:t>ดำเนินงานโครงการฝ่ายที่ประสงค์จะใช้สิทธิในผลงานวิจัยเดิมนั้นจะต้องได้รับอนุญาตเป็นหนังสือจากผู้ร่วมดำเนินงานโครงการฝ่ายที่เป็นเจ้าของผลงานวิจัยเดิม และ/หรือผลงานวิจัยที่ได้จากการพัฒนาต่อยอดจากผลงานวิจัยเดิมที่เป็นของผู้ร่วมดำเนินงานโครงการฝ่ายใดฝ่ายหนึ่งก่อน และ/หรือระหว่างดำเนินงานโครงการตามสัญญา ซึ่งเป็นเจ้าของทรัพย์สินทางปัญญานั้นก่อน พร้อมทั้งทำความตกลงในเรื่องสิทธิประโยชน์ เงื่อนไข และค่าตอบแทนกันเป็นหนังสืออีกครั้งหนึ่ง  อย่างไรก็ตาม ข้อสัญญานี้ไม่เป็นการผูกพันให้ผู้ร่วมดำเนินงานโครงการฝ่ายที่เป็นเจ้าของผลงานวิจัยเดิมดังกล่าวต้องตกลงยินยอมด้วยเสมอไป</w:t>
      </w:r>
    </w:p>
    <w:p w:rsidR="0070182A" w:rsidRPr="000F198B" w:rsidRDefault="00A816C1" w:rsidP="00A816C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</w:t>
      </w: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ab/>
      </w:r>
      <w:r w:rsidR="007F79F1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บรรดากรรมสิทธิ์ สิทธิในทรัพย์สินทางปัญญา และสิทธิอื่นใดตามกฎหมายในผลงานวิจัย รวมทั้งสิ่งประดิษฐ์ กรรมวิธี แบบผลิตภัณฑ์ ข้อมูลความรู้ทางเทคนิค สูตร วิธีการ ขั้นตอน คู่มือ เอกสาร รายงาน และข้อมูลใดๆ ที่เกิดขึ้นจากการดำเนินงานโครงการ และข้อมูลใดๆ ที่เกิดขึ้นจากการดำเนินโครงการ ซึ่งในสัญญานี้เรียกว่า “ผลงานวิจัยของโครงการ” ให้เป็นกรรมสิทธิ์ร่วมกันระหว่าง </w:t>
      </w:r>
      <w:r w:rsidR="009B174B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 w:rsidR="007F79F1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และ</w:t>
      </w:r>
      <w:r w:rsidR="009B174B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 w:rsidR="0070182A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ตามสัดส่วน </w:t>
      </w:r>
      <w:r w:rsidR="0070182A"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ดังนี้</w:t>
      </w:r>
    </w:p>
    <w:p w:rsidR="0070182A" w:rsidRPr="000F198B" w:rsidRDefault="0070182A" w:rsidP="0070182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๙.๑.๑</w:t>
      </w: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ab/>
        <w:t>มหาวิทยาลัย</w:t>
      </w: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 xml:space="preserve"> </w:t>
      </w: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สัดส่วน</w:t>
      </w: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 xml:space="preserve">ร้อยละ </w:t>
      </w: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..</w:t>
      </w:r>
      <w:r w:rsid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.......</w:t>
      </w: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..</w:t>
      </w: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 xml:space="preserve"> (</w:t>
      </w: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.......................................</w:t>
      </w: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)</w:t>
      </w:r>
    </w:p>
    <w:p w:rsidR="007F79F1" w:rsidRPr="000F198B" w:rsidRDefault="0070182A" w:rsidP="0070182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๙.๑.</w:t>
      </w:r>
      <w:r w:rsidR="00323BCE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๒</w:t>
      </w: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ab/>
        <w:t>บริษัท</w:t>
      </w: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 xml:space="preserve"> </w:t>
      </w: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สัดส่วน</w:t>
      </w: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 xml:space="preserve">ร้อยละ </w:t>
      </w: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</w:t>
      </w:r>
      <w:r w:rsid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........</w:t>
      </w: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...</w:t>
      </w: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 xml:space="preserve"> (</w:t>
      </w: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.........................................</w:t>
      </w: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)</w:t>
      </w:r>
    </w:p>
    <w:p w:rsidR="007F79F1" w:rsidRPr="000F198B" w:rsidRDefault="007F79F1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706497"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9B174B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๙</w:t>
      </w:r>
      <w:r w:rsidR="00706497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.๒</w:t>
      </w:r>
      <w:r w:rsidR="0018352A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</w:t>
      </w:r>
      <w:r w:rsidR="009B174B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 w:rsidR="0018352A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และ</w:t>
      </w:r>
      <w:r w:rsidR="009B174B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 w:rsidR="0018352A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สามารถนำผลงานวิจัยของโครงการไปใช้เพื่อประโยชน์ภายในหน่วยงาน ที่มิได้เป็นการนำผลงานวิจัยของโครงการไปหาประโยชน์ในเชิงพาณิชย์</w:t>
      </w:r>
      <w:r w:rsidR="00546AE2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โดยไม่ต้องได้รับความยินยอมจากคู่สัญญาอีกฝ่ายหนึ่งก่อน</w:t>
      </w:r>
      <w:r w:rsidR="008B6A14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</w:t>
      </w:r>
    </w:p>
    <w:p w:rsidR="00706497" w:rsidRPr="000F198B" w:rsidRDefault="0070649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9B174B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๙</w:t>
      </w: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.๓</w:t>
      </w:r>
      <w:r w:rsidR="0018352A" w:rsidRPr="000F198B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="009B174B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 w:rsidR="0018352A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และ</w:t>
      </w:r>
      <w:r w:rsidR="009B174B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 w:rsidR="0018352A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จะต้องพิจารณาร่วมกันกำหนดลักษณะของความคุ้มครองสิทธิในทรัพย์สินทางปัญญาสำหรับผลงานวิจัยของโครงการที่เกิดขึ้นภายใต้สัญญานี้ และหากทรัพย์สินทางปัญญาของผลงานวิจัยของโครงการดังกล่าวจะต้องจดทะเบียนขอรับความคุ้มครองตามกฎหมาย หน่วยงานร่วมวิจัยตกลงมอบให้ ..................</w:t>
      </w:r>
      <w:r w:rsid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........</w:t>
      </w:r>
      <w:r w:rsidR="0018352A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..... เป็นผู้รับผิดชอบในการดำเนินการจดทะเบียนและบริหารจัดการสิทธิในทรัพย์สินทางปัญญาดังกล่าว</w:t>
      </w:r>
    </w:p>
    <w:p w:rsidR="00706497" w:rsidRPr="000F198B" w:rsidRDefault="00706497" w:rsidP="008B6A1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9B174B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๙</w:t>
      </w: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.๔</w:t>
      </w:r>
      <w:r w:rsidR="0018352A" w:rsidRPr="000F198B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="006A70CB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โดย</w:t>
      </w:r>
      <w:r w:rsidR="009B174B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 w:rsidR="0018352A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และ</w:t>
      </w:r>
      <w:r w:rsidR="009B174B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 w:rsidR="0018352A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จะร่วมกันรับผิดชอบค่าใช้จ่ายในการจดทะเบียนและการบริหารจัด</w:t>
      </w:r>
      <w:r w:rsidR="006A70CB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การทรัพย์สินทางปัญญาของผลงานวิจัยของโครงการนั้นตามสัดส่วนความเป็นเจ้าของสิทธิในทรัพย์สินทางปัญญา</w:t>
      </w:r>
      <w:r w:rsidR="008B6A14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</w:t>
      </w:r>
      <w:r w:rsidR="008B6A14"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เฉพาะสำหรับการขอรับความคุ้มครองสิทธิในทรัพย์สินทางปัญญาในประเทศไทย และประเทศที่</w:t>
      </w:r>
      <w:r w:rsidR="008B6A14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 w:rsidR="008B6A14"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และบริษัทประสงค์จะขอรับความคุ้มครองร่วมกันเท่านั้น</w:t>
      </w:r>
    </w:p>
    <w:p w:rsidR="008B6A14" w:rsidRPr="000F198B" w:rsidRDefault="008B6A14" w:rsidP="008B6A1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  <w:t>แต่สำหรับในประเทศที่</w:t>
      </w: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มหาวิทยาลัยหรือ</w:t>
      </w: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บริษัทฝ่ายหนึ่งฝ่ายใดไม่ประสงค์ขอรับความคุ้มครองตามกฎหมาย ให้ฝ่ายที่ประสงค์ขอรับความคุ้มครองมีสิทธิขอรับความคุ้มครองตามกฎหมายได้ โดยฝ่ายนั้นจะต้องรับผิดชอบในการบริหารจัดการสิทธิในทรัพย์สินทางปัญญาในประเทศดังกล่าว ตลอดจนรับผิดชอบค่าใช้จ่ายในการจดทะเบียนและการบริหารจัดการสิทธิในทรัพย์สินทางปัญญาของผลงานวิจัยของโครงการนั้นเอง</w:t>
      </w:r>
    </w:p>
    <w:p w:rsidR="00706497" w:rsidRPr="00253B9A" w:rsidRDefault="0070649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9B174B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๙</w:t>
      </w:r>
      <w:r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.๕</w:t>
      </w:r>
      <w:r w:rsidR="0018352A" w:rsidRPr="000F198B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="006A70CB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กรณีฝ่ายหนึ่งฝ่ายใดประสงค์จะนำผลงานวิจัยของโครงการ และ/ หรือทรัพย์สินทางปัญญาของผลงานวิจัยของโครงการไปใช้ประโยชน์ในเชิงพาณิชย์ และ/ หรือนำไปอนุญาตให้บุคค</w:t>
      </w:r>
      <w:r w:rsidR="00253B9A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ลอื่นใช้ประโยชน์ในเชิงพาณิชย์ การทำนิติกรรมที่เกี่ยวข้องกับการซื้อการขาย การอนุญาตให้ใช้สิทธิ์ </w:t>
      </w:r>
      <w:r w:rsidR="00253B9A" w:rsidRPr="000F198B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(Licensing) </w:t>
      </w:r>
      <w:r w:rsidR="00253B9A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และ/ หรือการอื่นใดกับบุคคลที่สาม โดยได้รับผลประโยชน์ตอบแทนที่สามารถคำนวณเป็นเงินได้จากการทำนิติกรรมนั้น จะต้องได้รับความยินยอมเป็นหนังสือจากทั้งสองฝ่าย</w:t>
      </w:r>
      <w:r w:rsidR="004B2D36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</w:t>
      </w:r>
      <w:r w:rsidR="004B2D36"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ซึ่งทั้ง</w:t>
      </w:r>
      <w:r w:rsidR="004B2D36" w:rsidRPr="000F198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สอง</w:t>
      </w:r>
      <w:r w:rsidR="004B2D36" w:rsidRPr="000F198B"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>ฝ่ายจะทำการกำหนดเงื่อนไข ระยะเวลา และขอบเขตการใช้ประโยชน์กันภายหลัง</w:t>
      </w:r>
    </w:p>
    <w:p w:rsidR="00706497" w:rsidRDefault="0070649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๙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.๖</w:t>
      </w:r>
      <w:r w:rsidR="00253B9A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="00253B9A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หากฝ่ายใดฝ่ายหนึ่งได้รับผลประโยชน์จากการนำผลงานวิจัยของโครงการไปหาประโยชน์ในเชิงพาณิชย์ จะต้องนำผลประโยชน์ที่ได้รับดังกล่าวหลังจากที่ได้หักค่าใช้จ่ายแล้วมาจัดสรรให้แก่อีกฝ่ายหนึ่งตามสัดส่วนวิธีการ เงื่อนไข และรายละเอียดในการจัดสรรผลประโยชน์ </w:t>
      </w:r>
    </w:p>
    <w:p w:rsidR="00706497" w:rsidRDefault="0070649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๙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.๗</w:t>
      </w:r>
      <w:r w:rsidR="00253B9A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="00253B9A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ทั้งสองฝ่ายสามารถนำผลงานวิจัยของโครงการไปวิจัยพัฒนาต่อยอดต่อไปได้ ทั้งนี้ จะต้องไม่กระทบถึงสิทธิของอีกฝ่ายหนึ่งจนเกินสมควร โดยในการวิจัยพัฒนาต่อยอดแต่ละครั้ง ฝ่ายที่ดำเนินการวิจัยพัฒนาต่อยอด</w:t>
      </w:r>
      <w:r w:rsidR="00735169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นั้นจะต้องมีหนังสือแจ้งให้อีกฝ่ายหนึ่งทราบ เพื่อให้ความยินยอมเป็นหนังสือก่อน ซึ่งการปฏิเสธไม่ให้ดำเนินการวิจัยพัฒนาต่อยอดจะต้องมีเหตุผลอันสมควร และหากฝ่ายที่ได้รับหนังสือไม่แจ้งผลการพิจารณาให้อีกฝ่ายหนึ่งทราบภายใน ๓๐ (สามสิบ) วัน ให้ถือว่าได้ยินยอมให้อีกฝ่ายหนึ่งนั้นวิจัยพัฒนาต่อยอดได้ และผลงานเฉพาะในส่วนที่วิจัยพัฒนาต่อยอดนั้น ให้ถือเป็นกรรมสิทธิ์ และ/ หรือสิทธิในทรัพย์สินทางปัญญาของฝ่ายที่ดำเนินการวิจัยพัฒนาต่อยอดนั้น</w:t>
      </w:r>
    </w:p>
    <w:p w:rsidR="00706497" w:rsidRDefault="0070649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๙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.๘</w:t>
      </w:r>
      <w:r w:rsidR="00735169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 w:rsidR="00735169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และ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 w:rsidR="00735169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ตกลงจะไม่โอนสิทธิในทรัพย์สินทางปัญญาของผลงานวิจัยของโครงการภายใต้สัญญานี้ในของตนให้บุคคลอื่น เว้นแต่ได้รับความยินยอมเป็นหนังสือจากอีกฝ่ายหนึ่งก่อน และผู้รับโอนจะต้องยอมรับและผูกพันตามเงื่อนไขต่างๆ ของสัญญานี้ด้วย</w:t>
      </w:r>
    </w:p>
    <w:p w:rsidR="007F79F1" w:rsidRDefault="00706497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๙</w:t>
      </w:r>
      <w:r w:rsidR="00546AE2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.๙ การเผยแพร่ผลงานวิจัย หรือข้อมูลในสิ่งพิมพ์หรือสื่ออื่นใด จะต้องได้รับความเห็นชอบจาก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 w:rsidR="00546AE2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ก่อน</w:t>
      </w:r>
    </w:p>
    <w:p w:rsidR="00546AE2" w:rsidRDefault="00546AE2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:rsidR="002A0A59" w:rsidRDefault="007F79F1" w:rsidP="007F79F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ข้อ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๑๐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. </w:t>
      </w:r>
      <w:r w:rsidR="002A0A59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การบอกเลิกสัญญา</w:t>
      </w:r>
    </w:p>
    <w:p w:rsidR="002A0A59" w:rsidRDefault="00DF784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๑๐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.๑ ทั้งสองฝ่ายตกลงกันเป็นหนังสือเพื่อเลิกสัญญานี้</w:t>
      </w:r>
    </w:p>
    <w:p w:rsidR="00DF784B" w:rsidRDefault="00DF784B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๑๐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.๒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มีสิทธิบอกเลิกสัญญานี้ได้ หาก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เห็นว่า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หรือหัวหน้าโครงการมิได้ดำเนินโครงการด้วยความเอาใจใส่ หรือมิได้ปฏิบัติตามสัญญาข้อใดข้อหนึ่ง ในกรณีเช่นนี้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จะต้องมีหนังสือแจ้งให้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หรือหัวหน้าโครงการทราบ หาก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หรือหัวหน้าโครงการ</w:t>
      </w:r>
      <w:r w:rsidR="00281FA0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มิได้ดำเนินการปรับปรุงแก้ไขให้ถูกต้องภายใน ๖๐ (หกสิบ) วัน</w:t>
      </w:r>
      <w:r w:rsidR="00281FA0"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 w:rsidR="00281FA0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นับตั้งแต่วันที่ได้รับหนังสือบอกกล่าวนั้น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 w:rsidR="00281FA0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มีสิทธิบอกเลิกสัญญาได้</w:t>
      </w:r>
    </w:p>
    <w:p w:rsidR="00281FA0" w:rsidRPr="00281FA0" w:rsidRDefault="00281FA0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๑๐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.๓ กรณี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และหัวหน้าโครงการ เห็นว่า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มิได้ปฏิบัติตามสัญญานี้ ให้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และหัวหน้าโครงการ</w:t>
      </w:r>
      <w:r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มีหนังสือแจ้งรายละเอียดและเหตุผล ให้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ทราบ และหาก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ไม่ดำเนินการแก้ไขให้ถูกต้องภายใน ๓๐ (สามสิบ) วัน นับตั้งแต่วันที่ได้รับหนังสือบอกกล่าวนั้น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มีสิทธิบอกเลิกสัญญาได้</w:t>
      </w:r>
    </w:p>
    <w:p w:rsidR="00281FA0" w:rsidRPr="00281FA0" w:rsidRDefault="00281FA0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๑๐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.๔ หากมีเหตุสุดวิสัยที่ทำให้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หรือหัวหน้าโครงการ ไม่สามารถดำเนินโครงการต่อได้ ให้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และหัวหน้าโครงการมีหนังสือแจ้งยุติโครงการ พร้อมทั้งชี้แจ้งรายละเอียด หรือเหตุผลความจำเป็น ให้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ทราบ และส่งรายงานผลการดำเนินงานทั้งหมด พร้อมกับเงินทุนคงเหลือคืนให้กับ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ภายในระยะเวลา ๓๐ (สามสิบ) วัน นับตั้งแต่วันที่ได้ส่งหนังสือแจ้งยุติโครงการดังกล่าว</w:t>
      </w:r>
    </w:p>
    <w:p w:rsidR="00281FA0" w:rsidRDefault="00281FA0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</w:p>
    <w:p w:rsidR="002A0A59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7F79F1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ข้อ ๑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๑</w:t>
      </w:r>
      <w:r w:rsidR="007F79F1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.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หากมีค่าภาษีอากร ค่าใช้จ่ายอื่นใดที่เกิดขึ้นจากการได้รับเงินทุนตามสัญญานี้ หรือค่าใช้จ่ายใดๆ ที่เรียกเก็บโดยหน่วยงานที่เกี่ยวข้อ ให้เป็นความรับผิดชอบของ ................................ และไม่ถือว่าเป็นค่าใช้จ่ายที่อยู่ในข่ายได้รับการสนับสนุนเงินทุนภายใต้สัญญานี้</w:t>
      </w:r>
    </w:p>
    <w:p w:rsidR="002A0A59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:rsidR="002A0A59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7F79F1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ข้อ ๑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๒</w:t>
      </w:r>
      <w:r w:rsidR="007F79F1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.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เอกสารอันเป็นส่วนหนึ่งของสัญญา</w:t>
      </w:r>
    </w:p>
    <w:p w:rsidR="008A3D5D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ผนวก ๑ ข้อเสนอโครงการ 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ab/>
        <w:t>จำนวน ................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ab/>
        <w:t>หน้า</w:t>
      </w:r>
    </w:p>
    <w:p w:rsidR="002A0A59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</w:p>
    <w:p w:rsidR="002A0A59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ความใดในเอกสารแนบท้ายสัญญาที่ขัดหรือแจ้งกับข้อความในสัญญานี้ ให้ใช้ข้อความในสัญญานี้บังคับ และในกรณีที่เอกสารแนบท้ายสัญญาขัดหรือแย้งกันเอง ให้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มหาวิทยาลัย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ปฏิบัติตามคำวินิจฉัยของ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คำวินิจฉัยของ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ดังกล่าวให้ถือเป็นที่สุด</w:t>
      </w:r>
    </w:p>
    <w:p w:rsidR="002A0A59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:rsidR="002A0A59" w:rsidRDefault="002A0A59" w:rsidP="002A0A5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 w:rsidR="007F79F1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ข้อ ๑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๓</w:t>
      </w:r>
      <w:r w:rsidR="007F79F1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. 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มีอำนาจตีความและวินิจฉัยปัญหาเกี่ยวกับการปฏิบัติตามสัญญานี้ คำวินิจฉัยของ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 xml:space="preserve"> คำวินิจฉัยของ</w:t>
      </w:r>
      <w:r w:rsidR="009B174B"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บริษัท</w:t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ดังกล่าวให้ถือเป็นที่สุด</w:t>
      </w:r>
    </w:p>
    <w:p w:rsidR="002A0A59" w:rsidRDefault="002A0A59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:rsidR="007E464D" w:rsidRDefault="007E464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  <w:r>
        <w:rPr>
          <w:rFonts w:ascii="TH SarabunPSK" w:eastAsia="CordiaUPC-Bold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ordiaUPC-Bold" w:hAnsi="TH SarabunPSK" w:cs="TH SarabunPSK" w:hint="cs"/>
          <w:color w:val="000000"/>
          <w:sz w:val="32"/>
          <w:szCs w:val="32"/>
          <w:cs/>
        </w:rPr>
        <w:t>สัญญานี้ทำขึ้นสองฉบับมีข้อความถูกต้องตรงกัน คู่สัญญาได้อ่านและเข้าใจข้อความในสัญญานี้โดยตลอดแล้ว จึงได้ลงลายมือชื่อไว้เป็นสำคัญต่อหน้าพยานของแต่ละฝ่าย และต่างเก็บไว้ฝ่ายละฉบับ</w:t>
      </w:r>
    </w:p>
    <w:p w:rsidR="007E464D" w:rsidRDefault="007E464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E464D" w:rsidTr="007E464D">
        <w:tc>
          <w:tcPr>
            <w:tcW w:w="4508" w:type="dxa"/>
          </w:tcPr>
          <w:p w:rsidR="007E464D" w:rsidRDefault="007E464D" w:rsidP="002806B1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 xml:space="preserve">(ลงชื่อ) ....................................................... </w:t>
            </w:r>
          </w:p>
        </w:tc>
        <w:tc>
          <w:tcPr>
            <w:tcW w:w="4508" w:type="dxa"/>
          </w:tcPr>
          <w:p w:rsidR="007E464D" w:rsidRDefault="007E464D" w:rsidP="002806B1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 xml:space="preserve">(ลงชื่อ) ........................................... </w:t>
            </w:r>
            <w:r w:rsidR="002806B1"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7E464D" w:rsidTr="007E464D">
        <w:tc>
          <w:tcPr>
            <w:tcW w:w="4508" w:type="dxa"/>
          </w:tcPr>
          <w:p w:rsidR="007E464D" w:rsidRDefault="007E464D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(............................................)</w:t>
            </w:r>
          </w:p>
        </w:tc>
        <w:tc>
          <w:tcPr>
            <w:tcW w:w="4508" w:type="dxa"/>
          </w:tcPr>
          <w:p w:rsidR="007E464D" w:rsidRDefault="00EC711F" w:rsidP="00687715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 xml:space="preserve">       (</w:t>
            </w:r>
            <w:r w:rsidR="00687715"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</w:t>
            </w:r>
            <w:r w:rsidR="007E464D"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7E464D" w:rsidTr="007E464D">
        <w:tc>
          <w:tcPr>
            <w:tcW w:w="4508" w:type="dxa"/>
          </w:tcPr>
          <w:p w:rsidR="007E464D" w:rsidRDefault="007E464D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ตำแหน่ง ................................................</w:t>
            </w:r>
          </w:p>
        </w:tc>
        <w:tc>
          <w:tcPr>
            <w:tcW w:w="4508" w:type="dxa"/>
          </w:tcPr>
          <w:p w:rsidR="007E464D" w:rsidRDefault="00687715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bookmarkStart w:id="0" w:name="_GoBack"/>
            <w:bookmarkEnd w:id="0"/>
            <w:r w:rsidR="007E464D"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รองอธิการบดีฝ่ายวิจัยและ</w:t>
            </w: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บริการวิชาการ</w:t>
            </w:r>
          </w:p>
          <w:p w:rsidR="007E464D" w:rsidRDefault="007E464D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มหาวิทยาลัยขอนแก่น</w:t>
            </w:r>
          </w:p>
        </w:tc>
      </w:tr>
      <w:tr w:rsidR="007E464D" w:rsidTr="007E464D">
        <w:tc>
          <w:tcPr>
            <w:tcW w:w="4508" w:type="dxa"/>
          </w:tcPr>
          <w:p w:rsidR="007E464D" w:rsidRDefault="007E464D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</w:tcPr>
          <w:p w:rsidR="007E464D" w:rsidRDefault="007E464D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</w:p>
        </w:tc>
      </w:tr>
      <w:tr w:rsidR="007E464D" w:rsidTr="007E464D">
        <w:tc>
          <w:tcPr>
            <w:tcW w:w="4508" w:type="dxa"/>
          </w:tcPr>
          <w:p w:rsidR="007E464D" w:rsidRDefault="007E464D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(ลงชื่อ) ....................................................... พยาน</w:t>
            </w:r>
          </w:p>
        </w:tc>
        <w:tc>
          <w:tcPr>
            <w:tcW w:w="4508" w:type="dxa"/>
          </w:tcPr>
          <w:p w:rsidR="007E464D" w:rsidRDefault="007E464D" w:rsidP="006F1C15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 xml:space="preserve">(ลงชื่อ) ....................................................... </w:t>
            </w:r>
          </w:p>
        </w:tc>
      </w:tr>
      <w:tr w:rsidR="007E464D" w:rsidTr="007E464D">
        <w:tc>
          <w:tcPr>
            <w:tcW w:w="4508" w:type="dxa"/>
          </w:tcPr>
          <w:p w:rsidR="007E464D" w:rsidRDefault="007E464D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(............................................)</w:t>
            </w:r>
          </w:p>
        </w:tc>
        <w:tc>
          <w:tcPr>
            <w:tcW w:w="4508" w:type="dxa"/>
          </w:tcPr>
          <w:p w:rsidR="007E464D" w:rsidRDefault="007E464D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(............................................)</w:t>
            </w:r>
          </w:p>
        </w:tc>
      </w:tr>
      <w:tr w:rsidR="007E464D" w:rsidTr="007E464D">
        <w:tc>
          <w:tcPr>
            <w:tcW w:w="4508" w:type="dxa"/>
          </w:tcPr>
          <w:p w:rsidR="007E464D" w:rsidRDefault="007E464D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</w:tcPr>
          <w:p w:rsidR="007E464D" w:rsidRDefault="006F1C15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หัวหน้าโครงการ</w:t>
            </w:r>
          </w:p>
        </w:tc>
      </w:tr>
      <w:tr w:rsidR="006F1C15" w:rsidTr="007E464D">
        <w:tc>
          <w:tcPr>
            <w:tcW w:w="4508" w:type="dxa"/>
          </w:tcPr>
          <w:p w:rsidR="006F1C15" w:rsidRDefault="006F1C15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</w:tcPr>
          <w:p w:rsidR="006F1C15" w:rsidRDefault="006F1C15" w:rsidP="007E464D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F1C15" w:rsidTr="007E464D">
        <w:tc>
          <w:tcPr>
            <w:tcW w:w="4508" w:type="dxa"/>
          </w:tcPr>
          <w:p w:rsidR="006F1C15" w:rsidRDefault="006F1C15" w:rsidP="006F1C15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(ลงชื่อ) ....................................................... พยาน</w:t>
            </w:r>
          </w:p>
        </w:tc>
        <w:tc>
          <w:tcPr>
            <w:tcW w:w="4508" w:type="dxa"/>
          </w:tcPr>
          <w:p w:rsidR="006F1C15" w:rsidRDefault="006F1C15" w:rsidP="006F1C15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(ลงชื่อ) ....................................................... พยาน</w:t>
            </w:r>
          </w:p>
        </w:tc>
      </w:tr>
      <w:tr w:rsidR="006F1C15" w:rsidTr="007E464D">
        <w:tc>
          <w:tcPr>
            <w:tcW w:w="4508" w:type="dxa"/>
          </w:tcPr>
          <w:p w:rsidR="006F1C15" w:rsidRDefault="006F1C15" w:rsidP="006F1C15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(............................................)</w:t>
            </w:r>
          </w:p>
        </w:tc>
        <w:tc>
          <w:tcPr>
            <w:tcW w:w="4508" w:type="dxa"/>
          </w:tcPr>
          <w:p w:rsidR="006F1C15" w:rsidRDefault="006F1C15" w:rsidP="006F1C15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(............................................)</w:t>
            </w:r>
          </w:p>
        </w:tc>
      </w:tr>
      <w:tr w:rsidR="006F1C15" w:rsidTr="007E464D">
        <w:tc>
          <w:tcPr>
            <w:tcW w:w="4508" w:type="dxa"/>
          </w:tcPr>
          <w:p w:rsidR="006F1C15" w:rsidRDefault="006F1C15" w:rsidP="006F1C15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08" w:type="dxa"/>
          </w:tcPr>
          <w:p w:rsidR="006F1C15" w:rsidRDefault="006F1C15" w:rsidP="006F1C15">
            <w:pPr>
              <w:autoSpaceDE w:val="0"/>
              <w:autoSpaceDN w:val="0"/>
              <w:adjustRightInd w:val="0"/>
              <w:jc w:val="center"/>
              <w:rPr>
                <w:rFonts w:ascii="TH SarabunPSK" w:eastAsia="CordiaUPC-Bold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UPC-Bold" w:hAnsi="TH SarabunPSK" w:cs="TH SarabunPSK" w:hint="cs"/>
                <w:color w:val="000000"/>
                <w:sz w:val="32"/>
                <w:szCs w:val="32"/>
                <w:cs/>
              </w:rPr>
              <w:t>มหาวิทยาลัยขอนแก่น</w:t>
            </w:r>
          </w:p>
        </w:tc>
      </w:tr>
    </w:tbl>
    <w:p w:rsidR="007E464D" w:rsidRPr="009A165E" w:rsidRDefault="007E464D" w:rsidP="00FA23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</w:p>
    <w:p w:rsidR="00582346" w:rsidRDefault="00582346" w:rsidP="0058234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</w:rPr>
      </w:pPr>
    </w:p>
    <w:p w:rsidR="00582346" w:rsidRDefault="00582346" w:rsidP="0058234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ordiaUPC-Bold" w:hAnsi="TH SarabunPSK" w:cs="TH SarabunPSK"/>
          <w:color w:val="000000"/>
          <w:sz w:val="32"/>
          <w:szCs w:val="32"/>
          <w:cs/>
        </w:rPr>
      </w:pPr>
    </w:p>
    <w:sectPr w:rsidR="00582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15"/>
    <w:rsid w:val="000B499B"/>
    <w:rsid w:val="000F198B"/>
    <w:rsid w:val="0018352A"/>
    <w:rsid w:val="0021744D"/>
    <w:rsid w:val="00253B9A"/>
    <w:rsid w:val="002803AB"/>
    <w:rsid w:val="002806B1"/>
    <w:rsid w:val="00281FA0"/>
    <w:rsid w:val="002A0A59"/>
    <w:rsid w:val="00323BCE"/>
    <w:rsid w:val="0033402C"/>
    <w:rsid w:val="0038786D"/>
    <w:rsid w:val="00390C04"/>
    <w:rsid w:val="00417884"/>
    <w:rsid w:val="00432354"/>
    <w:rsid w:val="004530EB"/>
    <w:rsid w:val="004546AA"/>
    <w:rsid w:val="004B2D36"/>
    <w:rsid w:val="004F03B1"/>
    <w:rsid w:val="00546AE2"/>
    <w:rsid w:val="00582346"/>
    <w:rsid w:val="00627CA1"/>
    <w:rsid w:val="00687715"/>
    <w:rsid w:val="006A70CB"/>
    <w:rsid w:val="006F1C15"/>
    <w:rsid w:val="0070182A"/>
    <w:rsid w:val="00706497"/>
    <w:rsid w:val="00735169"/>
    <w:rsid w:val="007A54BC"/>
    <w:rsid w:val="007E464D"/>
    <w:rsid w:val="007F79F1"/>
    <w:rsid w:val="008362FF"/>
    <w:rsid w:val="008A3D5D"/>
    <w:rsid w:val="008B6A14"/>
    <w:rsid w:val="009841A8"/>
    <w:rsid w:val="009A165E"/>
    <w:rsid w:val="009B174B"/>
    <w:rsid w:val="00A64585"/>
    <w:rsid w:val="00A816C1"/>
    <w:rsid w:val="00B27BC8"/>
    <w:rsid w:val="00B87915"/>
    <w:rsid w:val="00D35FB2"/>
    <w:rsid w:val="00D828A2"/>
    <w:rsid w:val="00DF784B"/>
    <w:rsid w:val="00E054CD"/>
    <w:rsid w:val="00EC711F"/>
    <w:rsid w:val="00ED709D"/>
    <w:rsid w:val="00FA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B3760"/>
  <w15:docId w15:val="{A777716A-8C9A-469E-87EC-15994ADB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165E"/>
    <w:rPr>
      <w:color w:val="0563C1"/>
      <w:u w:val="single"/>
    </w:rPr>
  </w:style>
  <w:style w:type="table" w:styleId="TableGrid">
    <w:name w:val="Table Grid"/>
    <w:basedOn w:val="TableNormal"/>
    <w:uiPriority w:val="39"/>
    <w:rsid w:val="007E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0E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E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e.kku.ac.th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Setsiri</cp:lastModifiedBy>
  <cp:revision>3</cp:revision>
  <cp:lastPrinted>2017-10-17T04:18:00Z</cp:lastPrinted>
  <dcterms:created xsi:type="dcterms:W3CDTF">2019-04-25T03:37:00Z</dcterms:created>
  <dcterms:modified xsi:type="dcterms:W3CDTF">2019-04-25T03:38:00Z</dcterms:modified>
</cp:coreProperties>
</file>